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2" w:rsidRDefault="008768B2" w:rsidP="008768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D46C7F">
        <w:rPr>
          <w:rFonts w:ascii="Times New Roman" w:hAnsi="Times New Roman" w:cs="Times New Roman"/>
          <w:sz w:val="24"/>
          <w:szCs w:val="24"/>
        </w:rPr>
        <w:t>:</w:t>
      </w:r>
    </w:p>
    <w:p w:rsidR="008768B2" w:rsidRDefault="008768B2" w:rsidP="008768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МАОУ «Покровская СОШ»</w:t>
      </w:r>
    </w:p>
    <w:p w:rsidR="008768B2" w:rsidRPr="00D46C7F" w:rsidRDefault="008768B2" w:rsidP="008768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D46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B2" w:rsidRPr="00D46C7F" w:rsidRDefault="008768B2" w:rsidP="00876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8768B2">
      <w:r>
        <w:t xml:space="preserve"> </w:t>
      </w:r>
    </w:p>
    <w:p w:rsidR="008768B2" w:rsidRDefault="008768B2" w:rsidP="008768B2">
      <w:r>
        <w:t xml:space="preserve"> </w:t>
      </w:r>
    </w:p>
    <w:p w:rsidR="008768B2" w:rsidRPr="00BA41E2" w:rsidRDefault="008768B2" w:rsidP="0087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E2">
        <w:rPr>
          <w:rFonts w:ascii="Times New Roman" w:hAnsi="Times New Roman" w:cs="Times New Roman"/>
          <w:b/>
          <w:sz w:val="24"/>
          <w:szCs w:val="24"/>
        </w:rPr>
        <w:t>Положение о Службе медиации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B2" w:rsidRPr="007623E0" w:rsidRDefault="008768B2" w:rsidP="00876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7623E0">
        <w:rPr>
          <w:rFonts w:ascii="Times New Roman" w:hAnsi="Times New Roman" w:cs="Times New Roman"/>
          <w:b/>
          <w:sz w:val="24"/>
          <w:szCs w:val="24"/>
        </w:rPr>
        <w:t xml:space="preserve">Общие положения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регулирует деятельность Службы </w:t>
      </w:r>
      <w:r>
        <w:rPr>
          <w:rFonts w:ascii="Times New Roman" w:hAnsi="Times New Roman" w:cs="Times New Roman"/>
          <w:sz w:val="24"/>
          <w:szCs w:val="24"/>
        </w:rPr>
        <w:t>медиации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 МАОУ «Покровская СОШ»</w:t>
      </w:r>
      <w:r w:rsidRPr="00D46C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на основе добровольчески</w:t>
      </w:r>
      <w:r>
        <w:rPr>
          <w:rFonts w:ascii="Times New Roman" w:hAnsi="Times New Roman" w:cs="Times New Roman"/>
          <w:sz w:val="24"/>
          <w:szCs w:val="24"/>
        </w:rPr>
        <w:t xml:space="preserve">х усилий учащихся </w:t>
      </w:r>
      <w:r w:rsidRPr="00D46C7F">
        <w:rPr>
          <w:rFonts w:ascii="Times New Roman" w:hAnsi="Times New Roman" w:cs="Times New Roman"/>
          <w:sz w:val="24"/>
          <w:szCs w:val="24"/>
        </w:rPr>
        <w:t xml:space="preserve">и сотрудников.  </w:t>
      </w:r>
    </w:p>
    <w:p w:rsidR="008768B2" w:rsidRPr="0069013E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 xml:space="preserve">Служба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предупреждения и урегулирования конфликтных ситуаций возрастным психофизиологическим особенностям, способностям, интересам, требованиям охраны жизни и </w:t>
      </w:r>
      <w:r w:rsidRPr="0069013E">
        <w:rPr>
          <w:rFonts w:ascii="Times New Roman" w:hAnsi="Times New Roman" w:cs="Times New Roman"/>
          <w:sz w:val="24"/>
          <w:szCs w:val="24"/>
        </w:rPr>
        <w:t xml:space="preserve">здоровья детей. </w:t>
      </w:r>
      <w:proofErr w:type="gramEnd"/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69013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901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013E">
        <w:rPr>
          <w:rFonts w:ascii="Times New Roman" w:hAnsi="Times New Roman" w:cs="Times New Roman"/>
          <w:sz w:val="24"/>
          <w:szCs w:val="24"/>
        </w:rPr>
        <w:t xml:space="preserve"> функционирует на основании действующего законодательства, Устава учреждения, Устава Службы медиации, Регламента проведения примирительной процедуры, настоящего Положения.</w:t>
      </w:r>
      <w:r w:rsidRPr="00D46C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8B2" w:rsidRPr="007623E0" w:rsidRDefault="008768B2" w:rsidP="00876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7623E0">
        <w:rPr>
          <w:rFonts w:ascii="Times New Roman" w:hAnsi="Times New Roman" w:cs="Times New Roman"/>
          <w:b/>
          <w:sz w:val="24"/>
          <w:szCs w:val="24"/>
        </w:rPr>
        <w:t>Цели и задачи службы медиации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является содействие профилактике конфликтов и социальной реабилитации участников конфликтных ситуаций на основе принципов медиации.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3E0"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проведение примирительных процедур для участников конфликтов;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обучение воспитанников методам конструктивного общения;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обучение учащихся методам урегулирования конфликтов с использованием </w:t>
      </w:r>
      <w:proofErr w:type="spellStart"/>
      <w:r w:rsidRPr="00D46C7F">
        <w:rPr>
          <w:rFonts w:ascii="Times New Roman" w:hAnsi="Times New Roman" w:cs="Times New Roman"/>
          <w:sz w:val="24"/>
          <w:szCs w:val="24"/>
        </w:rPr>
        <w:t>медиационных</w:t>
      </w:r>
      <w:proofErr w:type="spellEnd"/>
      <w:r w:rsidRPr="00D46C7F">
        <w:rPr>
          <w:rFonts w:ascii="Times New Roman" w:hAnsi="Times New Roman" w:cs="Times New Roman"/>
          <w:sz w:val="24"/>
          <w:szCs w:val="24"/>
        </w:rPr>
        <w:t xml:space="preserve"> технологий.  </w:t>
      </w:r>
    </w:p>
    <w:p w:rsidR="008768B2" w:rsidRPr="007623E0" w:rsidRDefault="008768B2" w:rsidP="00876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7623E0">
        <w:rPr>
          <w:rFonts w:ascii="Times New Roman" w:hAnsi="Times New Roman" w:cs="Times New Roman"/>
          <w:b/>
          <w:sz w:val="24"/>
          <w:szCs w:val="24"/>
        </w:rPr>
        <w:t xml:space="preserve">Принципы деятельности Службы медиации: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3E0">
        <w:rPr>
          <w:rFonts w:ascii="Times New Roman" w:hAnsi="Times New Roman" w:cs="Times New Roman"/>
          <w:i/>
          <w:sz w:val="24"/>
          <w:szCs w:val="24"/>
        </w:rPr>
        <w:t>добровольности</w:t>
      </w:r>
      <w:r w:rsidRPr="00D46C7F">
        <w:rPr>
          <w:rFonts w:ascii="Times New Roman" w:hAnsi="Times New Roman" w:cs="Times New Roman"/>
          <w:sz w:val="24"/>
          <w:szCs w:val="24"/>
        </w:rPr>
        <w:t xml:space="preserve">, предполагающий как добровольное участие учащихся/воспитанников в работе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, так и обязательное согласие сторон, вовлеченных в конфликт, на участие в примирительной процедуре.  </w:t>
      </w:r>
      <w:proofErr w:type="gramEnd"/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3E0">
        <w:rPr>
          <w:rFonts w:ascii="Times New Roman" w:hAnsi="Times New Roman" w:cs="Times New Roman"/>
          <w:i/>
          <w:sz w:val="24"/>
          <w:szCs w:val="24"/>
        </w:rPr>
        <w:t>конфиденциальности</w:t>
      </w:r>
      <w:r w:rsidRPr="00D46C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обязательство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не разглашать полученные в ходе процедуры сведения. Исключение составляет информация о возможном нанесении ущерба для жизни, здоровья и безопасности.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3E0">
        <w:rPr>
          <w:rFonts w:ascii="Times New Roman" w:hAnsi="Times New Roman" w:cs="Times New Roman"/>
          <w:i/>
          <w:sz w:val="24"/>
          <w:szCs w:val="24"/>
        </w:rPr>
        <w:t>беспристрастности</w:t>
      </w:r>
      <w:r w:rsidRPr="00D46C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запрещающий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членам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принимать сторону одного из участников конфликта. Беспристрастность предполагает, что Служба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3E0">
        <w:rPr>
          <w:rFonts w:ascii="Times New Roman" w:hAnsi="Times New Roman" w:cs="Times New Roman"/>
          <w:i/>
          <w:sz w:val="24"/>
          <w:szCs w:val="24"/>
        </w:rPr>
        <w:t>равноправия</w:t>
      </w:r>
      <w:r w:rsidRPr="00D46C7F">
        <w:rPr>
          <w:rFonts w:ascii="Times New Roman" w:hAnsi="Times New Roman" w:cs="Times New Roman"/>
          <w:sz w:val="24"/>
          <w:szCs w:val="24"/>
        </w:rPr>
        <w:t xml:space="preserve"> сторон, когда участники процедуры имеют равные права и 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68B2" w:rsidRPr="007623E0" w:rsidRDefault="008768B2" w:rsidP="00876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7623E0">
        <w:rPr>
          <w:rFonts w:ascii="Times New Roman" w:hAnsi="Times New Roman" w:cs="Times New Roman"/>
          <w:b/>
          <w:sz w:val="24"/>
          <w:szCs w:val="24"/>
        </w:rPr>
        <w:t>Порядок формирования Службы медиации</w:t>
      </w:r>
    </w:p>
    <w:p w:rsidR="008768B2" w:rsidRPr="0069013E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69013E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6901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013E">
        <w:rPr>
          <w:rFonts w:ascii="Times New Roman" w:hAnsi="Times New Roman" w:cs="Times New Roman"/>
          <w:sz w:val="24"/>
          <w:szCs w:val="24"/>
        </w:rPr>
        <w:t xml:space="preserve"> должны входить как учащиеся, так и сотрудники учреждения.  </w:t>
      </w:r>
    </w:p>
    <w:p w:rsidR="008768B2" w:rsidRPr="0069013E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69013E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gramStart"/>
      <w:r w:rsidRPr="006901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013E">
        <w:rPr>
          <w:rFonts w:ascii="Times New Roman" w:hAnsi="Times New Roman" w:cs="Times New Roman"/>
          <w:sz w:val="24"/>
          <w:szCs w:val="24"/>
        </w:rPr>
        <w:t xml:space="preserve"> могут входить учащиеся 14–17 лет, делегированные Ученическим советом «Лидер», прошедшие обучение методам урегулирования конфликтов с использованием </w:t>
      </w:r>
      <w:proofErr w:type="spellStart"/>
      <w:r w:rsidRPr="0069013E">
        <w:rPr>
          <w:rFonts w:ascii="Times New Roman" w:hAnsi="Times New Roman" w:cs="Times New Roman"/>
          <w:sz w:val="24"/>
          <w:szCs w:val="24"/>
        </w:rPr>
        <w:t>медиационных</w:t>
      </w:r>
      <w:proofErr w:type="spellEnd"/>
      <w:r w:rsidRPr="0069013E">
        <w:rPr>
          <w:rFonts w:ascii="Times New Roman" w:hAnsi="Times New Roman" w:cs="Times New Roman"/>
          <w:sz w:val="24"/>
          <w:szCs w:val="24"/>
        </w:rPr>
        <w:t xml:space="preserve"> технологий.  М</w:t>
      </w:r>
      <w:r>
        <w:rPr>
          <w:rFonts w:ascii="Times New Roman" w:hAnsi="Times New Roman" w:cs="Times New Roman"/>
          <w:sz w:val="24"/>
          <w:szCs w:val="24"/>
        </w:rPr>
        <w:t xml:space="preserve">аксимальное количество учащихся </w:t>
      </w:r>
      <w:r w:rsidRPr="0069013E">
        <w:rPr>
          <w:rFonts w:ascii="Times New Roman" w:hAnsi="Times New Roman" w:cs="Times New Roman"/>
          <w:sz w:val="24"/>
          <w:szCs w:val="24"/>
        </w:rPr>
        <w:t xml:space="preserve">– 8 человек, минимальное – 5 человек. </w:t>
      </w:r>
    </w:p>
    <w:p w:rsidR="008768B2" w:rsidRPr="0069013E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69013E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gramStart"/>
      <w:r w:rsidRPr="006901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013E">
        <w:rPr>
          <w:rFonts w:ascii="Times New Roman" w:hAnsi="Times New Roman" w:cs="Times New Roman"/>
          <w:sz w:val="24"/>
          <w:szCs w:val="24"/>
        </w:rPr>
        <w:t xml:space="preserve"> входят два сотрудника учреждения, прошедшие обучение методам урегулирования конфликтов с использованием </w:t>
      </w:r>
      <w:proofErr w:type="spellStart"/>
      <w:r w:rsidRPr="0069013E">
        <w:rPr>
          <w:rFonts w:ascii="Times New Roman" w:hAnsi="Times New Roman" w:cs="Times New Roman"/>
          <w:sz w:val="24"/>
          <w:szCs w:val="24"/>
        </w:rPr>
        <w:t>медиационных</w:t>
      </w:r>
      <w:proofErr w:type="spellEnd"/>
      <w:r w:rsidRPr="0069013E">
        <w:rPr>
          <w:rFonts w:ascii="Times New Roman" w:hAnsi="Times New Roman" w:cs="Times New Roman"/>
          <w:sz w:val="24"/>
          <w:szCs w:val="24"/>
        </w:rPr>
        <w:t xml:space="preserve"> технологий.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69013E">
        <w:rPr>
          <w:rFonts w:ascii="Times New Roman" w:hAnsi="Times New Roman" w:cs="Times New Roman"/>
          <w:sz w:val="24"/>
          <w:szCs w:val="24"/>
        </w:rPr>
        <w:tab/>
        <w:t xml:space="preserve">Руководителем </w:t>
      </w:r>
      <w:proofErr w:type="gramStart"/>
      <w:r w:rsidRPr="006901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013E">
        <w:rPr>
          <w:rFonts w:ascii="Times New Roman" w:hAnsi="Times New Roman" w:cs="Times New Roman"/>
          <w:sz w:val="24"/>
          <w:szCs w:val="24"/>
        </w:rPr>
        <w:t xml:space="preserve"> может являться социальный педагог, психолог или иной сотрудник учреждения, на которого возлагаются обязанности по руководству СМ приказом директора учреждения.</w:t>
      </w:r>
      <w:r w:rsidRPr="00D46C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Вопросы членства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 требований к учащимся, входящим в состав СМ</w:t>
      </w:r>
      <w:r w:rsidRPr="00D46C7F">
        <w:rPr>
          <w:rFonts w:ascii="Times New Roman" w:hAnsi="Times New Roman" w:cs="Times New Roman"/>
          <w:sz w:val="24"/>
          <w:szCs w:val="24"/>
        </w:rPr>
        <w:t xml:space="preserve">, и иные вопросы, не регламентированные настоящим Положением, могут определяться Уставом Службы </w:t>
      </w:r>
      <w:r>
        <w:rPr>
          <w:rFonts w:ascii="Times New Roman" w:hAnsi="Times New Roman" w:cs="Times New Roman"/>
          <w:sz w:val="24"/>
          <w:szCs w:val="24"/>
        </w:rPr>
        <w:t>медиации, принимаемым СМ</w:t>
      </w:r>
      <w:r w:rsidRPr="00D46C7F">
        <w:rPr>
          <w:rFonts w:ascii="Times New Roman" w:hAnsi="Times New Roman" w:cs="Times New Roman"/>
          <w:sz w:val="24"/>
          <w:szCs w:val="24"/>
        </w:rPr>
        <w:t xml:space="preserve"> самостоятельно.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6B7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proofErr w:type="gramStart"/>
      <w:r w:rsidRPr="006016B7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D46C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может получать информацию о случаях конфликтного характера от сот</w:t>
      </w:r>
      <w:r>
        <w:rPr>
          <w:rFonts w:ascii="Times New Roman" w:hAnsi="Times New Roman" w:cs="Times New Roman"/>
          <w:sz w:val="24"/>
          <w:szCs w:val="24"/>
        </w:rPr>
        <w:t>рудников, учащихся</w:t>
      </w:r>
      <w:r w:rsidRPr="00D46C7F">
        <w:rPr>
          <w:rFonts w:ascii="Times New Roman" w:hAnsi="Times New Roman" w:cs="Times New Roman"/>
          <w:sz w:val="24"/>
          <w:szCs w:val="24"/>
        </w:rPr>
        <w:t>, администрации учрежд</w:t>
      </w:r>
      <w:r>
        <w:rPr>
          <w:rFonts w:ascii="Times New Roman" w:hAnsi="Times New Roman" w:cs="Times New Roman"/>
          <w:sz w:val="24"/>
          <w:szCs w:val="24"/>
        </w:rPr>
        <w:t>ения, родителей детей, членов СМ</w:t>
      </w:r>
      <w:r w:rsidRPr="00D46C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или невозможности примирительной процедуры в каждом конкретном случае самостоятельно. При необходимости о принятом решении информируются должностные лица учреждения.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Примирительная процедура начинается в случае согласия конфликтующих сторон на участие в данной процедуре. Если действия одной или обеих сторон могут быть квалифицированы как административное правонарушение или уголовное преступление, проведение процедуры примирения невозможно.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Примирительная процедура не может проводиться по фактам правонарушений, связанных с употреблением алкогольных, наркотических и токсических веществ и крайними проявлениями жестокости (действиями, повлекшими значительный вред здоровью и другими, подпадающими под признаки преступлений, предусмотренных Уголовным Кодексом РФ). В примирительной процедуре не могут участвовать лица, имеющие психические заболевания.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 конфликтных ситуациях между взрослыми и детьми, необходимо обязательное уведомление родителей (или лиц их замещающих) ребенка – участника конфликта и их согласие на проведение процедуры. Соглашение о проведении примирительной процедуры, примирительное соглашение в случае участия в примирительной процедуре </w:t>
      </w:r>
      <w:r w:rsidRPr="00D46C7F">
        <w:rPr>
          <w:rFonts w:ascii="Times New Roman" w:hAnsi="Times New Roman" w:cs="Times New Roman"/>
          <w:sz w:val="24"/>
          <w:szCs w:val="24"/>
        </w:rPr>
        <w:lastRenderedPageBreak/>
        <w:t xml:space="preserve">ребенка, не достигшего возраста 14 лет, подписывает один из его родителей (или лиц их замещающих).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>При конфликтных ситуациях между детьми, необходимо обязательное уведомление родителей (или лиц их замещающих) учащихся – участников конфликта и их согласие на проведение процедуры, а также согласие представителя учреждени</w:t>
      </w:r>
      <w:r>
        <w:rPr>
          <w:rFonts w:ascii="Times New Roman" w:hAnsi="Times New Roman" w:cs="Times New Roman"/>
          <w:sz w:val="24"/>
          <w:szCs w:val="24"/>
        </w:rPr>
        <w:t xml:space="preserve">я, не являющегося сотрудником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, если дети – участники конфликта не достигли возраста 10 лет. Соглашение о проведении примирительной процедуры, примирительное соглашение в случае участия в примирительной процедуре ребенка, не достигшего возраста 14 лет, подписывает один из его родителей (или лиц их замещающих).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Если конфликт возник между ребенком-сиротой и взрослым, и конфликтная ситуация влияет на нахождение ребенка в данном учреждении, то при проведении процедуры необходимо обязательное присутствие специалиста органов опеки и попечительства. </w:t>
      </w:r>
    </w:p>
    <w:p w:rsidR="008768B2" w:rsidRPr="00D46C7F" w:rsidRDefault="008768B2" w:rsidP="00876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 xml:space="preserve">Если конфликт возник между ребенком-сиротой и другим ребенком, и конфликтная ситуация влияет на нахождение ребенка-сироты в данном учреждении, необходимо обязательное уведомление органов опеки и попечительства.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сроки и этапы проведения процедуры примирения в каждом отдельном случае.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Если в ходе примирительной процедуры конфликтующие стороны пришли к соглашению, достигнутые результаты фиксируются в примирительном договоре.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передает копию примирительного соглаше</w:t>
      </w:r>
      <w:r>
        <w:rPr>
          <w:rFonts w:ascii="Times New Roman" w:hAnsi="Times New Roman" w:cs="Times New Roman"/>
          <w:sz w:val="24"/>
          <w:szCs w:val="24"/>
        </w:rPr>
        <w:t xml:space="preserve">ния администрации учреждения.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осуществляет контроль за выполнением обязательств, взятых на себя сторонами в примирительном соглашении (но не несет ответственности за их выполнение).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>При возникновении пробл</w:t>
      </w:r>
      <w:r>
        <w:rPr>
          <w:rFonts w:ascii="Times New Roman" w:hAnsi="Times New Roman" w:cs="Times New Roman"/>
          <w:sz w:val="24"/>
          <w:szCs w:val="24"/>
        </w:rPr>
        <w:t xml:space="preserve">ем в выполнении обязательств,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помогает сторонам осознать причины трудностей и пути их преодоления.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DF7BAA">
        <w:rPr>
          <w:rFonts w:ascii="Times New Roman" w:hAnsi="Times New Roman" w:cs="Times New Roman"/>
          <w:b/>
          <w:sz w:val="24"/>
          <w:szCs w:val="24"/>
        </w:rPr>
        <w:t>Организация деятельности Службы медиации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Службе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учреждения предоставляется помещение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и проведения примирительных процедур, а также возможность использовать иные ресурсы учреждения: оборудование, оргтехнику, канцелярские принадлежности, средства информации и др.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Должностные лица учреждения оказывают Службе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содействие в распространении информации о деятельности Службы среди сотрудн</w:t>
      </w:r>
      <w:r>
        <w:rPr>
          <w:rFonts w:ascii="Times New Roman" w:hAnsi="Times New Roman" w:cs="Times New Roman"/>
          <w:sz w:val="24"/>
          <w:szCs w:val="24"/>
        </w:rPr>
        <w:t>иков и учащихся</w:t>
      </w:r>
      <w:r w:rsidRPr="00D46C7F">
        <w:rPr>
          <w:rFonts w:ascii="Times New Roman" w:hAnsi="Times New Roman" w:cs="Times New Roman"/>
          <w:sz w:val="24"/>
          <w:szCs w:val="24"/>
        </w:rPr>
        <w:t xml:space="preserve"> учреждения.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имеет право пользоваться услугами психолога, социального педагога и других специалистов учреждения.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69013E">
        <w:rPr>
          <w:rFonts w:ascii="Times New Roman" w:hAnsi="Times New Roman" w:cs="Times New Roman"/>
          <w:sz w:val="24"/>
          <w:szCs w:val="24"/>
        </w:rPr>
        <w:t xml:space="preserve">Администрация учреждения содействует взаимодействию </w:t>
      </w:r>
      <w:proofErr w:type="gramStart"/>
      <w:r w:rsidRPr="006901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013E">
        <w:rPr>
          <w:rFonts w:ascii="Times New Roman" w:hAnsi="Times New Roman" w:cs="Times New Roman"/>
          <w:sz w:val="24"/>
          <w:szCs w:val="24"/>
        </w:rPr>
        <w:t xml:space="preserve"> с социальными службами и другими организациями, а также создает условия для повышения их квалификации и обучения.</w:t>
      </w:r>
      <w:r w:rsidRPr="00D46C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В случае проведения примирительной процедуры по факту, по которому возбуждено уголовное дело, администрация учреждения может ходатайствовать о приобщении к материалам дела примирительного соглашения, а также иных документов в </w:t>
      </w:r>
      <w:r w:rsidRPr="00D46C7F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6B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6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вступает в силу с момента утверждения.  </w:t>
      </w:r>
    </w:p>
    <w:p w:rsidR="008768B2" w:rsidRPr="00D46C7F" w:rsidRDefault="008768B2" w:rsidP="0087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>Изменения в настоящее Положение вносятся директо</w:t>
      </w:r>
      <w:r>
        <w:rPr>
          <w:rFonts w:ascii="Times New Roman" w:hAnsi="Times New Roman" w:cs="Times New Roman"/>
          <w:sz w:val="24"/>
          <w:szCs w:val="24"/>
        </w:rPr>
        <w:t xml:space="preserve">ром учреждения по предложению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1928" w:rsidRDefault="00A41928"/>
    <w:sectPr w:rsidR="00A41928" w:rsidSect="00A4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68B2"/>
    <w:rsid w:val="008768B2"/>
    <w:rsid w:val="00A4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2018-04-09T10:26:00Z</dcterms:created>
  <dcterms:modified xsi:type="dcterms:W3CDTF">2018-04-09T10:27:00Z</dcterms:modified>
</cp:coreProperties>
</file>